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47" w:rsidRPr="00B60350" w:rsidRDefault="005B2247" w:rsidP="005B2247">
      <w:pPr>
        <w:rPr>
          <w:rFonts w:asciiTheme="majorEastAsia" w:eastAsiaTheme="majorEastAsia" w:hAnsiTheme="majorEastAsia"/>
        </w:rPr>
      </w:pPr>
      <w:bookmarkStart w:id="0" w:name="_GoBack"/>
      <w:r>
        <w:rPr>
          <w:rFonts w:asciiTheme="majorEastAsia" w:eastAsiaTheme="majorEastAsia" w:hAnsiTheme="majorEastAsia" w:hint="eastAsia"/>
        </w:rPr>
        <w:t>保育現場</w:t>
      </w:r>
      <w:bookmarkEnd w:id="0"/>
      <w:r>
        <w:rPr>
          <w:rFonts w:asciiTheme="majorEastAsia" w:eastAsiaTheme="majorEastAsia" w:hAnsiTheme="majorEastAsia" w:hint="eastAsia"/>
        </w:rPr>
        <w:t>に関しての</w:t>
      </w:r>
      <w:r w:rsidRPr="00B60350">
        <w:rPr>
          <w:rFonts w:asciiTheme="majorEastAsia" w:eastAsiaTheme="majorEastAsia" w:hAnsiTheme="majorEastAsia" w:hint="eastAsia"/>
        </w:rPr>
        <w:t>新型コロナウイルス感染症対策等</w:t>
      </w:r>
      <w:r>
        <w:rPr>
          <w:rFonts w:asciiTheme="majorEastAsia" w:eastAsiaTheme="majorEastAsia" w:hAnsiTheme="majorEastAsia" w:hint="eastAsia"/>
        </w:rPr>
        <w:t>について</w:t>
      </w:r>
    </w:p>
    <w:p w:rsidR="00D33B16" w:rsidRPr="005B2247" w:rsidRDefault="00D33B16" w:rsidP="00D23191">
      <w:pPr>
        <w:rPr>
          <w:rFonts w:asciiTheme="majorEastAsia" w:eastAsiaTheme="majorEastAsia" w:hAnsiTheme="majorEastAsia"/>
        </w:rPr>
      </w:pPr>
    </w:p>
    <w:p w:rsidR="00C46BB8" w:rsidRPr="00C15BFA" w:rsidRDefault="005B2247" w:rsidP="00C46BB8">
      <w:pPr>
        <w:rPr>
          <w:rFonts w:asciiTheme="majorEastAsia" w:eastAsiaTheme="majorEastAsia" w:hAnsiTheme="majorEastAsia"/>
          <w:b/>
          <w:color w:val="4472C4" w:themeColor="accent5"/>
          <w:u w:val="single"/>
        </w:rPr>
      </w:pPr>
      <w:r>
        <w:rPr>
          <w:rFonts w:asciiTheme="majorEastAsia" w:eastAsiaTheme="majorEastAsia" w:hAnsiTheme="majorEastAsia" w:hint="eastAsia"/>
          <w:b/>
          <w:color w:val="4472C4" w:themeColor="accent5"/>
          <w:u w:val="single"/>
        </w:rPr>
        <w:t>保育</w:t>
      </w:r>
      <w:r w:rsidR="00C46BB8" w:rsidRPr="00C15BFA">
        <w:rPr>
          <w:rFonts w:asciiTheme="majorEastAsia" w:eastAsiaTheme="majorEastAsia" w:hAnsiTheme="majorEastAsia" w:hint="eastAsia"/>
          <w:b/>
          <w:color w:val="4472C4" w:themeColor="accent5"/>
          <w:u w:val="single"/>
        </w:rPr>
        <w:t>職員</w:t>
      </w:r>
      <w:r w:rsidR="00C15BFA">
        <w:rPr>
          <w:rFonts w:asciiTheme="majorEastAsia" w:eastAsiaTheme="majorEastAsia" w:hAnsiTheme="majorEastAsia" w:hint="eastAsia"/>
          <w:b/>
          <w:color w:val="4472C4" w:themeColor="accent5"/>
          <w:u w:val="single"/>
        </w:rPr>
        <w:t>に</w:t>
      </w:r>
      <w:r w:rsidR="00C46BB8" w:rsidRPr="00C15BFA">
        <w:rPr>
          <w:rFonts w:asciiTheme="majorEastAsia" w:eastAsiaTheme="majorEastAsia" w:hAnsiTheme="majorEastAsia" w:hint="eastAsia"/>
          <w:b/>
          <w:color w:val="4472C4" w:themeColor="accent5"/>
          <w:u w:val="single"/>
        </w:rPr>
        <w:t>わかりやすい感染対策の動画について</w:t>
      </w:r>
    </w:p>
    <w:p w:rsidR="00C46BB8" w:rsidRPr="00C15BFA" w:rsidRDefault="00C46BB8" w:rsidP="00D23191">
      <w:pPr>
        <w:rPr>
          <w:rFonts w:asciiTheme="majorEastAsia" w:eastAsiaTheme="majorEastAsia" w:hAnsiTheme="majorEastAsia"/>
        </w:rPr>
      </w:pPr>
      <w:r w:rsidRPr="00C15BFA">
        <w:rPr>
          <w:rFonts w:asciiTheme="majorEastAsia" w:eastAsiaTheme="majorEastAsia" w:hAnsiTheme="majorEastAsia" w:hint="eastAsia"/>
        </w:rPr>
        <w:t xml:space="preserve">　社会福祉法人日本保育協会では，「保育所における感染症の基礎知識～新型コロナウイルス感染症への対応～」を公開しています。保育現場における日常的な感染症対策と衛生管理に関する知識に加え，新型コロナウイルス感染症に関する最新</w:t>
      </w:r>
      <w:r w:rsidR="005B2247">
        <w:rPr>
          <w:rFonts w:asciiTheme="majorEastAsia" w:eastAsiaTheme="majorEastAsia" w:hAnsiTheme="majorEastAsia" w:hint="eastAsia"/>
        </w:rPr>
        <w:t>知見や施設内発生時の対応について解説されているので，業務にお役立てください！</w:t>
      </w:r>
      <w:r w:rsidR="005B2247" w:rsidRPr="00C15BFA">
        <w:rPr>
          <w:rFonts w:asciiTheme="majorEastAsia" w:eastAsiaTheme="majorEastAsia" w:hAnsiTheme="majorEastAsia"/>
        </w:rPr>
        <w:t xml:space="preserve"> </w:t>
      </w:r>
    </w:p>
    <w:p w:rsidR="00C46BB8" w:rsidRPr="00C15BFA" w:rsidRDefault="005B2247" w:rsidP="00D23191">
      <w:pPr>
        <w:rPr>
          <w:rFonts w:asciiTheme="majorEastAsia" w:eastAsiaTheme="majorEastAsia" w:hAnsiTheme="majorEastAsia"/>
        </w:rPr>
      </w:pPr>
      <w:r>
        <w:rPr>
          <w:rFonts w:asciiTheme="majorEastAsia" w:eastAsiaTheme="majorEastAsia" w:hAnsiTheme="majorEastAsia" w:hint="eastAsia"/>
        </w:rPr>
        <w:t>〈内容〉</w:t>
      </w:r>
    </w:p>
    <w:p w:rsidR="00890217" w:rsidRPr="00C15BFA" w:rsidRDefault="00C46BB8" w:rsidP="00890217">
      <w:pPr>
        <w:pStyle w:val="a3"/>
        <w:numPr>
          <w:ilvl w:val="0"/>
          <w:numId w:val="5"/>
        </w:numPr>
        <w:ind w:leftChars="0"/>
        <w:rPr>
          <w:rFonts w:asciiTheme="majorEastAsia" w:eastAsiaTheme="majorEastAsia" w:hAnsiTheme="majorEastAsia"/>
        </w:rPr>
      </w:pPr>
      <w:r w:rsidRPr="00C15BFA">
        <w:rPr>
          <w:rFonts w:asciiTheme="majorEastAsia" w:eastAsiaTheme="majorEastAsia" w:hAnsiTheme="majorEastAsia" w:hint="eastAsia"/>
        </w:rPr>
        <w:t>保育所における感染症の基礎知識</w:t>
      </w:r>
    </w:p>
    <w:p w:rsidR="00890217" w:rsidRPr="00C15BFA" w:rsidRDefault="00C46BB8" w:rsidP="00890217">
      <w:pPr>
        <w:pStyle w:val="a3"/>
        <w:numPr>
          <w:ilvl w:val="0"/>
          <w:numId w:val="5"/>
        </w:numPr>
        <w:ind w:leftChars="0"/>
        <w:rPr>
          <w:rFonts w:asciiTheme="majorEastAsia" w:eastAsiaTheme="majorEastAsia" w:hAnsiTheme="majorEastAsia"/>
        </w:rPr>
      </w:pPr>
      <w:r w:rsidRPr="00C15BFA">
        <w:rPr>
          <w:rFonts w:asciiTheme="majorEastAsia" w:eastAsiaTheme="majorEastAsia" w:hAnsiTheme="majorEastAsia" w:hint="eastAsia"/>
        </w:rPr>
        <w:t>保育所における具体的な感染症対策①</w:t>
      </w:r>
      <w:r w:rsidR="00F71970" w:rsidRPr="00C15BFA">
        <w:rPr>
          <w:rFonts w:asciiTheme="majorEastAsia" w:eastAsiaTheme="majorEastAsia" w:hAnsiTheme="majorEastAsia" w:hint="eastAsia"/>
        </w:rPr>
        <w:t>～保育所での基本的な留意事項～</w:t>
      </w:r>
    </w:p>
    <w:p w:rsidR="00890217" w:rsidRPr="00C15BFA" w:rsidRDefault="00F71970" w:rsidP="00890217">
      <w:pPr>
        <w:pStyle w:val="a3"/>
        <w:ind w:leftChars="0"/>
        <w:rPr>
          <w:rFonts w:asciiTheme="majorEastAsia" w:eastAsiaTheme="majorEastAsia" w:hAnsiTheme="majorEastAsia"/>
        </w:rPr>
      </w:pPr>
      <w:r w:rsidRPr="00C15BFA">
        <w:rPr>
          <w:rFonts w:asciiTheme="majorEastAsia" w:eastAsiaTheme="majorEastAsia" w:hAnsiTheme="majorEastAsia" w:hint="eastAsia"/>
        </w:rPr>
        <w:t>保育所における具体的な感染症対策②～保育所での各生活場面での</w:t>
      </w:r>
      <w:r w:rsidR="00890217" w:rsidRPr="00C15BFA">
        <w:rPr>
          <w:rFonts w:asciiTheme="majorEastAsia" w:eastAsiaTheme="majorEastAsia" w:hAnsiTheme="majorEastAsia" w:hint="eastAsia"/>
        </w:rPr>
        <w:t>留意点と体調不良時への対応～</w:t>
      </w:r>
    </w:p>
    <w:p w:rsidR="00890217" w:rsidRPr="00C15BFA" w:rsidRDefault="00890217" w:rsidP="00890217">
      <w:pPr>
        <w:pStyle w:val="a3"/>
        <w:numPr>
          <w:ilvl w:val="0"/>
          <w:numId w:val="5"/>
        </w:numPr>
        <w:ind w:leftChars="0"/>
        <w:rPr>
          <w:rFonts w:asciiTheme="majorEastAsia" w:eastAsiaTheme="majorEastAsia" w:hAnsiTheme="majorEastAsia"/>
        </w:rPr>
      </w:pPr>
      <w:r w:rsidRPr="00C15BFA">
        <w:rPr>
          <w:rFonts w:asciiTheme="majorEastAsia" w:eastAsiaTheme="majorEastAsia" w:hAnsiTheme="majorEastAsia" w:hint="eastAsia"/>
        </w:rPr>
        <w:t>新型コロナウイルス感染症施設内発生時の対応</w:t>
      </w:r>
    </w:p>
    <w:p w:rsidR="00890217" w:rsidRPr="00C15BFA" w:rsidRDefault="00890217" w:rsidP="00890217">
      <w:pPr>
        <w:rPr>
          <w:rFonts w:asciiTheme="majorEastAsia" w:eastAsiaTheme="majorEastAsia" w:hAnsiTheme="majorEastAsia"/>
        </w:rPr>
      </w:pPr>
    </w:p>
    <w:p w:rsidR="00890217" w:rsidRPr="005B2247" w:rsidRDefault="00890217" w:rsidP="00890217">
      <w:pPr>
        <w:rPr>
          <w:rFonts w:asciiTheme="majorEastAsia" w:eastAsiaTheme="majorEastAsia" w:hAnsiTheme="majorEastAsia"/>
          <w:sz w:val="20"/>
          <w:szCs w:val="18"/>
        </w:rPr>
      </w:pPr>
      <w:r w:rsidRPr="005B2247">
        <w:rPr>
          <w:rFonts w:asciiTheme="majorEastAsia" w:eastAsiaTheme="majorEastAsia" w:hAnsiTheme="majorEastAsia" w:hint="eastAsia"/>
          <w:sz w:val="20"/>
          <w:szCs w:val="18"/>
        </w:rPr>
        <w:t>URL：</w:t>
      </w:r>
      <w:hyperlink r:id="rId7" w:history="1">
        <w:r w:rsidRPr="004F5B5F">
          <w:rPr>
            <w:rStyle w:val="a4"/>
            <w:rFonts w:asciiTheme="majorEastAsia" w:eastAsiaTheme="majorEastAsia" w:hAnsiTheme="majorEastAsia"/>
            <w:sz w:val="20"/>
            <w:szCs w:val="18"/>
          </w:rPr>
          <w:t>https://www.nippo.or.jp/learn/tabid336.html</w:t>
        </w:r>
      </w:hyperlink>
    </w:p>
    <w:p w:rsidR="00890217" w:rsidRPr="00C15BFA" w:rsidRDefault="005B2247" w:rsidP="00890217">
      <w:pPr>
        <w:rPr>
          <w:rFonts w:asciiTheme="majorEastAsia" w:eastAsiaTheme="majorEastAsia" w:hAnsiTheme="majorEastAsia"/>
        </w:rPr>
      </w:pPr>
      <w:r>
        <w:rPr>
          <w:rFonts w:asciiTheme="majorEastAsia" w:eastAsiaTheme="majorEastAsia" w:hAnsiTheme="majorEastAsia" w:hint="eastAsia"/>
        </w:rPr>
        <w:t>〈出典〉社会福祉法人日本保育協会　園内研修サポート</w:t>
      </w:r>
    </w:p>
    <w:p w:rsidR="00C46BB8" w:rsidRPr="00C15BFA" w:rsidRDefault="00C46BB8" w:rsidP="00D23191">
      <w:pPr>
        <w:rPr>
          <w:rFonts w:asciiTheme="majorEastAsia" w:eastAsiaTheme="majorEastAsia" w:hAnsiTheme="majorEastAsia"/>
        </w:rPr>
      </w:pPr>
    </w:p>
    <w:p w:rsidR="00D33B16" w:rsidRPr="00C15BFA" w:rsidRDefault="00C46BB8" w:rsidP="00D33B16">
      <w:pPr>
        <w:rPr>
          <w:rFonts w:asciiTheme="majorEastAsia" w:eastAsiaTheme="majorEastAsia" w:hAnsiTheme="majorEastAsia"/>
          <w:b/>
          <w:color w:val="70AD47" w:themeColor="accent6"/>
          <w:u w:val="single"/>
        </w:rPr>
      </w:pPr>
      <w:r w:rsidRPr="00C15BFA">
        <w:rPr>
          <w:rFonts w:asciiTheme="majorEastAsia" w:eastAsiaTheme="majorEastAsia" w:hAnsiTheme="majorEastAsia" w:hint="eastAsia"/>
          <w:b/>
          <w:color w:val="70AD47" w:themeColor="accent6"/>
          <w:u w:val="single"/>
        </w:rPr>
        <w:t>保育施設</w:t>
      </w:r>
      <w:r w:rsidR="00D33B16" w:rsidRPr="00C15BFA">
        <w:rPr>
          <w:rFonts w:asciiTheme="majorEastAsia" w:eastAsiaTheme="majorEastAsia" w:hAnsiTheme="majorEastAsia" w:hint="eastAsia"/>
          <w:b/>
          <w:color w:val="70AD47" w:themeColor="accent6"/>
          <w:u w:val="single"/>
        </w:rPr>
        <w:t>における感染対策の手引き等</w:t>
      </w:r>
    </w:p>
    <w:p w:rsidR="00C922DF" w:rsidRPr="00C15BFA" w:rsidRDefault="00C922DF" w:rsidP="00C922DF">
      <w:pPr>
        <w:pStyle w:val="a3"/>
        <w:numPr>
          <w:ilvl w:val="0"/>
          <w:numId w:val="4"/>
        </w:numPr>
        <w:ind w:leftChars="0"/>
        <w:rPr>
          <w:rFonts w:asciiTheme="majorEastAsia" w:eastAsiaTheme="majorEastAsia" w:hAnsiTheme="majorEastAsia"/>
        </w:rPr>
      </w:pPr>
      <w:r w:rsidRPr="00C15BFA">
        <w:rPr>
          <w:rFonts w:asciiTheme="majorEastAsia" w:eastAsiaTheme="majorEastAsia" w:hAnsiTheme="majorEastAsia" w:hint="eastAsia"/>
        </w:rPr>
        <w:t>保育所等における新型コロナウイルスへの対応について（令和２年３月19日現在　事務連絡　厚生労働省）</w:t>
      </w:r>
    </w:p>
    <w:p w:rsidR="00C922DF" w:rsidRPr="00C15BFA" w:rsidRDefault="004E61EB" w:rsidP="00C922DF">
      <w:pPr>
        <w:rPr>
          <w:rFonts w:asciiTheme="majorEastAsia" w:eastAsiaTheme="majorEastAsia" w:hAnsiTheme="majorEastAsia"/>
          <w:sz w:val="18"/>
          <w:szCs w:val="18"/>
        </w:rPr>
      </w:pPr>
      <w:hyperlink r:id="rId8" w:history="1">
        <w:r w:rsidR="004B45AA" w:rsidRPr="00C15BFA">
          <w:rPr>
            <w:rStyle w:val="a4"/>
            <w:rFonts w:asciiTheme="majorEastAsia" w:eastAsiaTheme="majorEastAsia" w:hAnsiTheme="majorEastAsia"/>
            <w:sz w:val="18"/>
            <w:szCs w:val="18"/>
          </w:rPr>
          <w:t>https://www.mhlw.go.jp/content/11920000/000610568.pdf</w:t>
        </w:r>
      </w:hyperlink>
    </w:p>
    <w:p w:rsidR="00D33B16" w:rsidRPr="00C15BFA" w:rsidRDefault="00C922DF" w:rsidP="00C922DF">
      <w:pPr>
        <w:pStyle w:val="a3"/>
        <w:numPr>
          <w:ilvl w:val="0"/>
          <w:numId w:val="4"/>
        </w:numPr>
        <w:ind w:leftChars="0"/>
        <w:rPr>
          <w:rFonts w:asciiTheme="majorEastAsia" w:eastAsiaTheme="majorEastAsia" w:hAnsiTheme="majorEastAsia"/>
        </w:rPr>
      </w:pPr>
      <w:r w:rsidRPr="00C15BFA">
        <w:rPr>
          <w:rFonts w:asciiTheme="majorEastAsia" w:eastAsiaTheme="majorEastAsia" w:hAnsiTheme="majorEastAsia" w:hint="eastAsia"/>
        </w:rPr>
        <w:t>保育所における感染症対策ガイドライン（2018年改訂版　厚生労働省作成）</w:t>
      </w:r>
    </w:p>
    <w:p w:rsidR="00C922DF" w:rsidRPr="00C15BFA" w:rsidRDefault="004E61EB" w:rsidP="00C922DF">
      <w:pPr>
        <w:rPr>
          <w:rFonts w:asciiTheme="majorEastAsia" w:eastAsiaTheme="majorEastAsia" w:hAnsiTheme="majorEastAsia"/>
          <w:sz w:val="18"/>
        </w:rPr>
      </w:pPr>
      <w:hyperlink r:id="rId9" w:history="1">
        <w:r w:rsidR="00C922DF" w:rsidRPr="00C15BFA">
          <w:rPr>
            <w:rStyle w:val="a4"/>
            <w:rFonts w:asciiTheme="majorEastAsia" w:eastAsiaTheme="majorEastAsia" w:hAnsiTheme="majorEastAsia"/>
            <w:sz w:val="18"/>
          </w:rPr>
          <w:t>https://www.mhlw.go.jp/file/06-Seisakujouhou-11900000-Koyoukintoujidoukateikyoku/0000201596.pdf</w:t>
        </w:r>
      </w:hyperlink>
    </w:p>
    <w:p w:rsidR="00C922DF" w:rsidRPr="00C15BFA" w:rsidRDefault="00C922DF" w:rsidP="00C922DF">
      <w:pPr>
        <w:pStyle w:val="a3"/>
        <w:numPr>
          <w:ilvl w:val="0"/>
          <w:numId w:val="4"/>
        </w:numPr>
        <w:ind w:leftChars="0"/>
        <w:rPr>
          <w:rFonts w:asciiTheme="majorEastAsia" w:eastAsiaTheme="majorEastAsia" w:hAnsiTheme="majorEastAsia"/>
        </w:rPr>
      </w:pPr>
      <w:r w:rsidRPr="00C15BFA">
        <w:rPr>
          <w:rFonts w:asciiTheme="majorEastAsia" w:eastAsiaTheme="majorEastAsia" w:hAnsiTheme="majorEastAsia" w:hint="eastAsia"/>
        </w:rPr>
        <w:t>新型コロナウイルス感染症対策に関する保育所等に関するQ&amp;A（第８報　最新版）</w:t>
      </w:r>
    </w:p>
    <w:p w:rsidR="00C922DF" w:rsidRPr="00C15BFA" w:rsidRDefault="004E61EB" w:rsidP="00C922DF">
      <w:pPr>
        <w:rPr>
          <w:rFonts w:asciiTheme="majorEastAsia" w:eastAsiaTheme="majorEastAsia" w:hAnsiTheme="majorEastAsia"/>
          <w:sz w:val="18"/>
        </w:rPr>
      </w:pPr>
      <w:hyperlink r:id="rId10" w:history="1">
        <w:r w:rsidR="00C922DF" w:rsidRPr="00C15BFA">
          <w:rPr>
            <w:rStyle w:val="a4"/>
            <w:rFonts w:asciiTheme="majorEastAsia" w:eastAsiaTheme="majorEastAsia" w:hAnsiTheme="majorEastAsia"/>
            <w:sz w:val="18"/>
          </w:rPr>
          <w:t>https://www.mhlw.go.jp/content/11920000/000716412.pdf</w:t>
        </w:r>
      </w:hyperlink>
    </w:p>
    <w:p w:rsidR="00C922DF" w:rsidRPr="00C15BFA" w:rsidRDefault="00C922DF" w:rsidP="00C922DF">
      <w:pPr>
        <w:pStyle w:val="a3"/>
        <w:numPr>
          <w:ilvl w:val="0"/>
          <w:numId w:val="4"/>
        </w:numPr>
        <w:ind w:leftChars="0"/>
        <w:rPr>
          <w:rFonts w:asciiTheme="majorEastAsia" w:eastAsiaTheme="majorEastAsia" w:hAnsiTheme="majorEastAsia"/>
        </w:rPr>
      </w:pPr>
      <w:r w:rsidRPr="00C15BFA">
        <w:rPr>
          <w:rFonts w:asciiTheme="majorEastAsia" w:eastAsiaTheme="majorEastAsia" w:hAnsiTheme="majorEastAsia" w:hint="eastAsia"/>
        </w:rPr>
        <w:t>新型コロナウイルスの消毒・除菌方法（厚生労働省・経済産業省・消費者庁特設ホームページ）</w:t>
      </w:r>
    </w:p>
    <w:p w:rsidR="00C922DF" w:rsidRPr="00C15BFA" w:rsidRDefault="004E61EB" w:rsidP="00C922DF">
      <w:pPr>
        <w:rPr>
          <w:rFonts w:asciiTheme="majorEastAsia" w:eastAsiaTheme="majorEastAsia" w:hAnsiTheme="majorEastAsia"/>
          <w:sz w:val="18"/>
        </w:rPr>
      </w:pPr>
      <w:hyperlink r:id="rId11" w:history="1">
        <w:r w:rsidR="00C922DF" w:rsidRPr="00C15BFA">
          <w:rPr>
            <w:rStyle w:val="a4"/>
            <w:rFonts w:asciiTheme="majorEastAsia" w:eastAsiaTheme="majorEastAsia" w:hAnsiTheme="majorEastAsia"/>
            <w:sz w:val="18"/>
          </w:rPr>
          <w:t>https://www.mhlw.go.jp/stf/seisakunitsuite/bunya/syoudoku_00001.html</w:t>
        </w:r>
      </w:hyperlink>
    </w:p>
    <w:p w:rsidR="004B45AA" w:rsidRPr="00C15BFA" w:rsidRDefault="004B45AA" w:rsidP="00C922DF">
      <w:pPr>
        <w:rPr>
          <w:rFonts w:asciiTheme="majorEastAsia" w:eastAsiaTheme="majorEastAsia" w:hAnsiTheme="majorEastAsia"/>
        </w:rPr>
      </w:pPr>
    </w:p>
    <w:p w:rsidR="00C922DF" w:rsidRPr="00C15BFA" w:rsidRDefault="00C46BB8" w:rsidP="00C922DF">
      <w:pPr>
        <w:rPr>
          <w:rFonts w:asciiTheme="majorEastAsia" w:eastAsiaTheme="majorEastAsia" w:hAnsiTheme="majorEastAsia"/>
        </w:rPr>
      </w:pPr>
      <w:r w:rsidRPr="00C15BFA">
        <w:rPr>
          <w:rFonts w:asciiTheme="majorEastAsia" w:eastAsiaTheme="majorEastAsia" w:hAnsiTheme="majorEastAsia" w:hint="eastAsia"/>
        </w:rPr>
        <w:t>詳細については，</w:t>
      </w:r>
      <w:r w:rsidRPr="00C15BFA">
        <w:rPr>
          <w:rFonts w:asciiTheme="majorEastAsia" w:eastAsiaTheme="majorEastAsia" w:hAnsiTheme="majorEastAsia" w:hint="eastAsia"/>
          <w:b/>
          <w:color w:val="ED7D31" w:themeColor="accent2"/>
          <w:u w:val="single"/>
        </w:rPr>
        <w:t>こちら</w:t>
      </w:r>
      <w:r w:rsidRPr="00C15BFA">
        <w:rPr>
          <w:rFonts w:asciiTheme="majorEastAsia" w:eastAsiaTheme="majorEastAsia" w:hAnsiTheme="majorEastAsia" w:hint="eastAsia"/>
        </w:rPr>
        <w:t>をご確認ください。</w:t>
      </w:r>
    </w:p>
    <w:p w:rsidR="00C922DF" w:rsidRPr="00C15BFA" w:rsidRDefault="00C46BB8" w:rsidP="00C922DF">
      <w:pPr>
        <w:rPr>
          <w:rFonts w:asciiTheme="majorEastAsia" w:eastAsiaTheme="majorEastAsia" w:hAnsiTheme="majorEastAsia"/>
        </w:rPr>
      </w:pPr>
      <w:r w:rsidRPr="00C15BFA">
        <w:rPr>
          <w:rFonts w:asciiTheme="majorEastAsia" w:eastAsiaTheme="majorEastAsia" w:hAnsiTheme="majorEastAsia" w:hint="eastAsia"/>
        </w:rPr>
        <w:t>こちらのリンク：</w:t>
      </w:r>
      <w:hyperlink r:id="rId12" w:history="1">
        <w:r w:rsidRPr="00C15BFA">
          <w:rPr>
            <w:rStyle w:val="a4"/>
            <w:rFonts w:asciiTheme="majorEastAsia" w:eastAsiaTheme="majorEastAsia" w:hAnsiTheme="majorEastAsia"/>
          </w:rPr>
          <w:t>https://www.mhlw.go.jp/stf/newpage_09762.html</w:t>
        </w:r>
      </w:hyperlink>
    </w:p>
    <w:p w:rsidR="00C46BB8" w:rsidRPr="00C15BFA" w:rsidRDefault="00C46BB8" w:rsidP="00C922DF">
      <w:pPr>
        <w:rPr>
          <w:rFonts w:asciiTheme="majorEastAsia" w:eastAsiaTheme="majorEastAsia" w:hAnsiTheme="majorEastAsia"/>
        </w:rPr>
      </w:pPr>
    </w:p>
    <w:p w:rsidR="00C46BB8" w:rsidRPr="00C15BFA" w:rsidRDefault="00C46BB8" w:rsidP="00C922DF">
      <w:pPr>
        <w:rPr>
          <w:rFonts w:asciiTheme="majorEastAsia" w:eastAsiaTheme="majorEastAsia" w:hAnsiTheme="majorEastAsia"/>
        </w:rPr>
      </w:pPr>
    </w:p>
    <w:p w:rsidR="00890217" w:rsidRPr="00C15BFA" w:rsidRDefault="00890217" w:rsidP="00C922DF">
      <w:pPr>
        <w:rPr>
          <w:rFonts w:asciiTheme="majorEastAsia" w:eastAsiaTheme="majorEastAsia" w:hAnsiTheme="majorEastAsia"/>
        </w:rPr>
      </w:pPr>
    </w:p>
    <w:p w:rsidR="00890217" w:rsidRDefault="00890217" w:rsidP="00C922DF"/>
    <w:sectPr w:rsidR="008902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1EB" w:rsidRDefault="004E61EB" w:rsidP="005B2247">
      <w:r>
        <w:separator/>
      </w:r>
    </w:p>
  </w:endnote>
  <w:endnote w:type="continuationSeparator" w:id="0">
    <w:p w:rsidR="004E61EB" w:rsidRDefault="004E61EB" w:rsidP="005B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1EB" w:rsidRDefault="004E61EB" w:rsidP="005B2247">
      <w:r>
        <w:separator/>
      </w:r>
    </w:p>
  </w:footnote>
  <w:footnote w:type="continuationSeparator" w:id="0">
    <w:p w:rsidR="004E61EB" w:rsidRDefault="004E61EB" w:rsidP="005B2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7B8"/>
    <w:multiLevelType w:val="hybridMultilevel"/>
    <w:tmpl w:val="5090FB64"/>
    <w:lvl w:ilvl="0" w:tplc="B88C4A5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863393"/>
    <w:multiLevelType w:val="hybridMultilevel"/>
    <w:tmpl w:val="83C24B8A"/>
    <w:lvl w:ilvl="0" w:tplc="B8C25D60">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EB267E"/>
    <w:multiLevelType w:val="hybridMultilevel"/>
    <w:tmpl w:val="89E8EB28"/>
    <w:lvl w:ilvl="0" w:tplc="1B609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855FF"/>
    <w:multiLevelType w:val="hybridMultilevel"/>
    <w:tmpl w:val="D256A970"/>
    <w:lvl w:ilvl="0" w:tplc="93A4A210">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822F76"/>
    <w:multiLevelType w:val="hybridMultilevel"/>
    <w:tmpl w:val="C17A155A"/>
    <w:lvl w:ilvl="0" w:tplc="52B0AF8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12"/>
    <w:rsid w:val="001171BE"/>
    <w:rsid w:val="0019039E"/>
    <w:rsid w:val="002B2042"/>
    <w:rsid w:val="00377998"/>
    <w:rsid w:val="003E442A"/>
    <w:rsid w:val="004B45AA"/>
    <w:rsid w:val="004E61EB"/>
    <w:rsid w:val="004F5B5F"/>
    <w:rsid w:val="00506914"/>
    <w:rsid w:val="00513E9C"/>
    <w:rsid w:val="005B2247"/>
    <w:rsid w:val="0061771F"/>
    <w:rsid w:val="00665D80"/>
    <w:rsid w:val="006809A6"/>
    <w:rsid w:val="00807161"/>
    <w:rsid w:val="008255E8"/>
    <w:rsid w:val="00890217"/>
    <w:rsid w:val="008F25BE"/>
    <w:rsid w:val="0093010B"/>
    <w:rsid w:val="00B1651E"/>
    <w:rsid w:val="00B60350"/>
    <w:rsid w:val="00B91283"/>
    <w:rsid w:val="00C15BFA"/>
    <w:rsid w:val="00C42412"/>
    <w:rsid w:val="00C46BB8"/>
    <w:rsid w:val="00C922DF"/>
    <w:rsid w:val="00D23191"/>
    <w:rsid w:val="00D33B16"/>
    <w:rsid w:val="00E310C2"/>
    <w:rsid w:val="00F519EB"/>
    <w:rsid w:val="00F71970"/>
    <w:rsid w:val="00FF2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03DBA7-3DB1-4238-BCE2-163F73A7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998"/>
    <w:pPr>
      <w:ind w:leftChars="400" w:left="840"/>
    </w:pPr>
  </w:style>
  <w:style w:type="character" w:styleId="a4">
    <w:name w:val="Hyperlink"/>
    <w:basedOn w:val="a0"/>
    <w:uiPriority w:val="99"/>
    <w:unhideWhenUsed/>
    <w:rsid w:val="00D23191"/>
    <w:rPr>
      <w:color w:val="0563C1" w:themeColor="hyperlink"/>
      <w:u w:val="single"/>
    </w:rPr>
  </w:style>
  <w:style w:type="paragraph" w:styleId="a5">
    <w:name w:val="Balloon Text"/>
    <w:basedOn w:val="a"/>
    <w:link w:val="a6"/>
    <w:uiPriority w:val="99"/>
    <w:semiHidden/>
    <w:unhideWhenUsed/>
    <w:rsid w:val="00E310C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10C2"/>
    <w:rPr>
      <w:rFonts w:asciiTheme="majorHAnsi" w:eastAsiaTheme="majorEastAsia" w:hAnsiTheme="majorHAnsi" w:cstheme="majorBidi"/>
      <w:sz w:val="18"/>
      <w:szCs w:val="18"/>
    </w:rPr>
  </w:style>
  <w:style w:type="paragraph" w:styleId="a7">
    <w:name w:val="header"/>
    <w:basedOn w:val="a"/>
    <w:link w:val="a8"/>
    <w:uiPriority w:val="99"/>
    <w:unhideWhenUsed/>
    <w:rsid w:val="005B2247"/>
    <w:pPr>
      <w:tabs>
        <w:tab w:val="center" w:pos="4252"/>
        <w:tab w:val="right" w:pos="8504"/>
      </w:tabs>
      <w:snapToGrid w:val="0"/>
    </w:pPr>
  </w:style>
  <w:style w:type="character" w:customStyle="1" w:styleId="a8">
    <w:name w:val="ヘッダー (文字)"/>
    <w:basedOn w:val="a0"/>
    <w:link w:val="a7"/>
    <w:uiPriority w:val="99"/>
    <w:rsid w:val="005B2247"/>
  </w:style>
  <w:style w:type="paragraph" w:styleId="a9">
    <w:name w:val="footer"/>
    <w:basedOn w:val="a"/>
    <w:link w:val="aa"/>
    <w:uiPriority w:val="99"/>
    <w:unhideWhenUsed/>
    <w:rsid w:val="005B2247"/>
    <w:pPr>
      <w:tabs>
        <w:tab w:val="center" w:pos="4252"/>
        <w:tab w:val="right" w:pos="8504"/>
      </w:tabs>
      <w:snapToGrid w:val="0"/>
    </w:pPr>
  </w:style>
  <w:style w:type="character" w:customStyle="1" w:styleId="aa">
    <w:name w:val="フッター (文字)"/>
    <w:basedOn w:val="a0"/>
    <w:link w:val="a9"/>
    <w:uiPriority w:val="99"/>
    <w:rsid w:val="005B2247"/>
  </w:style>
  <w:style w:type="character" w:styleId="ab">
    <w:name w:val="FollowedHyperlink"/>
    <w:basedOn w:val="a0"/>
    <w:uiPriority w:val="99"/>
    <w:semiHidden/>
    <w:unhideWhenUsed/>
    <w:rsid w:val="004F5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1920000/00061056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ppo.or.jp/learn/tabid336.html" TargetMode="External"/><Relationship Id="rId12" Type="http://schemas.openxmlformats.org/officeDocument/2006/relationships/hyperlink" Target="https://www.mhlw.go.jp/stf/newpage_0976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stf/seisakunitsuite/bunya/syoudoku_00001.html" TargetMode="External"/><Relationship Id="rId5" Type="http://schemas.openxmlformats.org/officeDocument/2006/relationships/footnotes" Target="footnotes.xml"/><Relationship Id="rId10" Type="http://schemas.openxmlformats.org/officeDocument/2006/relationships/hyperlink" Target="https://www.mhlw.go.jp/content/11920000/000716412.pdf" TargetMode="External"/><Relationship Id="rId4" Type="http://schemas.openxmlformats.org/officeDocument/2006/relationships/webSettings" Target="webSettings.xml"/><Relationship Id="rId9" Type="http://schemas.openxmlformats.org/officeDocument/2006/relationships/hyperlink" Target="https://www.mhlw.go.jp/file/06-Seisakujouhou-11900000-Koyoukintoujidoukateikyoku/0000201596.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なごみ</dc:creator>
  <cp:keywords/>
  <dc:description/>
  <cp:lastModifiedBy>渡邊 雅美</cp:lastModifiedBy>
  <cp:revision>2</cp:revision>
  <cp:lastPrinted>2021-03-01T02:50:00Z</cp:lastPrinted>
  <dcterms:created xsi:type="dcterms:W3CDTF">2021-03-01T05:35:00Z</dcterms:created>
  <dcterms:modified xsi:type="dcterms:W3CDTF">2021-03-01T05:35:00Z</dcterms:modified>
</cp:coreProperties>
</file>